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E6" w:rsidRDefault="000B02D9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de hoy, </w:t>
      </w:r>
      <w:r w:rsidR="00D71069">
        <w:rPr>
          <w:rFonts w:ascii="Arial" w:hAnsi="Arial" w:cs="Arial"/>
          <w:sz w:val="24"/>
          <w:szCs w:val="24"/>
        </w:rPr>
        <w:t>se finalizo el tema de la introducción</w:t>
      </w:r>
      <w:r w:rsidR="005618EB">
        <w:rPr>
          <w:rFonts w:ascii="Arial" w:hAnsi="Arial" w:cs="Arial"/>
          <w:sz w:val="24"/>
          <w:szCs w:val="24"/>
        </w:rPr>
        <w:t xml:space="preserve"> a la teoría</w:t>
      </w:r>
      <w:r w:rsidR="007D4559">
        <w:rPr>
          <w:rFonts w:ascii="Arial" w:hAnsi="Arial" w:cs="Arial"/>
          <w:sz w:val="24"/>
          <w:szCs w:val="24"/>
        </w:rPr>
        <w:t xml:space="preserve"> sociocultural: se extendió el tema sobre la -Interiorización-</w:t>
      </w:r>
      <w:r w:rsidR="0040007D">
        <w:rPr>
          <w:rFonts w:ascii="Arial" w:hAnsi="Arial" w:cs="Arial"/>
          <w:sz w:val="24"/>
          <w:szCs w:val="24"/>
        </w:rPr>
        <w:t xml:space="preserve"> que nos da la consciencia sobre la realidad en la sociedad, a la cual pertenecemos. Esto es muy importante de recalcar, ya que</w:t>
      </w:r>
      <w:r w:rsidR="00F47A2E">
        <w:rPr>
          <w:rFonts w:ascii="Arial" w:hAnsi="Arial" w:cs="Arial"/>
          <w:sz w:val="24"/>
          <w:szCs w:val="24"/>
        </w:rPr>
        <w:t xml:space="preserve"> todo va en torno al tipo de cultura y sociedad a la que pertenezcas, por lo que no puede haber generalizaciones de </w:t>
      </w:r>
      <w:r w:rsidR="007D4559">
        <w:rPr>
          <w:rFonts w:ascii="Arial" w:hAnsi="Arial" w:cs="Arial"/>
          <w:sz w:val="24"/>
          <w:szCs w:val="24"/>
        </w:rPr>
        <w:t xml:space="preserve"> </w:t>
      </w:r>
      <w:r w:rsidR="00413830">
        <w:rPr>
          <w:rFonts w:ascii="Arial" w:hAnsi="Arial" w:cs="Arial"/>
          <w:sz w:val="24"/>
          <w:szCs w:val="24"/>
        </w:rPr>
        <w:t>aprendizaje.</w:t>
      </w:r>
    </w:p>
    <w:p w:rsidR="00413830" w:rsidRDefault="00413830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procesos </w:t>
      </w:r>
      <w:r w:rsidR="004E45AD">
        <w:rPr>
          <w:rFonts w:ascii="Arial" w:hAnsi="Arial" w:cs="Arial"/>
          <w:sz w:val="24"/>
          <w:szCs w:val="24"/>
        </w:rPr>
        <w:t>psicológicos superiores, se in</w:t>
      </w:r>
      <w:r w:rsidR="00533E4C">
        <w:rPr>
          <w:rFonts w:ascii="Arial" w:hAnsi="Arial" w:cs="Arial"/>
          <w:sz w:val="24"/>
          <w:szCs w:val="24"/>
        </w:rPr>
        <w:t>ician primero de manera externa, entre un factor experto con relación a factor</w:t>
      </w:r>
      <w:r>
        <w:rPr>
          <w:rFonts w:ascii="Arial" w:hAnsi="Arial" w:cs="Arial"/>
          <w:sz w:val="24"/>
          <w:szCs w:val="24"/>
        </w:rPr>
        <w:t xml:space="preserve"> </w:t>
      </w:r>
      <w:r w:rsidR="00533E4C">
        <w:rPr>
          <w:rFonts w:ascii="Arial" w:hAnsi="Arial" w:cs="Arial"/>
          <w:sz w:val="24"/>
          <w:szCs w:val="24"/>
        </w:rPr>
        <w:t>aprendiz</w:t>
      </w:r>
      <w:r w:rsidR="00613C26">
        <w:rPr>
          <w:rFonts w:ascii="Arial" w:hAnsi="Arial" w:cs="Arial"/>
          <w:sz w:val="24"/>
          <w:szCs w:val="24"/>
        </w:rPr>
        <w:t>, lo que representa</w:t>
      </w:r>
      <w:r w:rsidR="007C6B25">
        <w:rPr>
          <w:rFonts w:ascii="Arial" w:hAnsi="Arial" w:cs="Arial"/>
          <w:sz w:val="24"/>
          <w:szCs w:val="24"/>
        </w:rPr>
        <w:t xml:space="preserve"> la </w:t>
      </w:r>
      <w:r w:rsidR="006A67AB">
        <w:rPr>
          <w:rFonts w:ascii="Arial" w:hAnsi="Arial" w:cs="Arial"/>
          <w:sz w:val="24"/>
          <w:szCs w:val="24"/>
        </w:rPr>
        <w:t>vía</w:t>
      </w:r>
      <w:r w:rsidR="007C6B25">
        <w:rPr>
          <w:rFonts w:ascii="Arial" w:hAnsi="Arial" w:cs="Arial"/>
          <w:sz w:val="24"/>
          <w:szCs w:val="24"/>
        </w:rPr>
        <w:t xml:space="preserve"> de </w:t>
      </w:r>
      <w:r w:rsidR="006A67AB">
        <w:rPr>
          <w:rFonts w:ascii="Arial" w:hAnsi="Arial" w:cs="Arial"/>
          <w:sz w:val="24"/>
          <w:szCs w:val="24"/>
        </w:rPr>
        <w:t>internalización de la realidad, de un punto interpsicológico</w:t>
      </w:r>
      <w:r w:rsidR="006E0D9C">
        <w:rPr>
          <w:rFonts w:ascii="Arial" w:hAnsi="Arial" w:cs="Arial"/>
          <w:sz w:val="24"/>
          <w:szCs w:val="24"/>
        </w:rPr>
        <w:t xml:space="preserve"> a uno intrapsicológico.</w:t>
      </w:r>
    </w:p>
    <w:p w:rsidR="006E0D9C" w:rsidRDefault="006E0D9C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retomo el inicio de la Psicología, </w:t>
      </w:r>
      <w:r w:rsidR="00217D06">
        <w:rPr>
          <w:rFonts w:ascii="Arial" w:hAnsi="Arial" w:cs="Arial"/>
          <w:sz w:val="24"/>
          <w:szCs w:val="24"/>
        </w:rPr>
        <w:t>poniendo como punto de partida, la Psicología fisiológica, la cual</w:t>
      </w:r>
      <w:r w:rsidR="00680110">
        <w:rPr>
          <w:rFonts w:ascii="Arial" w:hAnsi="Arial" w:cs="Arial"/>
          <w:sz w:val="24"/>
          <w:szCs w:val="24"/>
        </w:rPr>
        <w:t xml:space="preserve"> se enfoca</w:t>
      </w:r>
      <w:r w:rsidR="009C7BBA">
        <w:rPr>
          <w:rFonts w:ascii="Arial" w:hAnsi="Arial" w:cs="Arial"/>
          <w:sz w:val="24"/>
          <w:szCs w:val="24"/>
        </w:rPr>
        <w:t xml:space="preserve"> </w:t>
      </w:r>
      <w:r w:rsidR="0024078C">
        <w:rPr>
          <w:rFonts w:ascii="Arial" w:hAnsi="Arial" w:cs="Arial"/>
          <w:sz w:val="24"/>
          <w:szCs w:val="24"/>
        </w:rPr>
        <w:t xml:space="preserve">más </w:t>
      </w:r>
      <w:r w:rsidR="00A81D64">
        <w:rPr>
          <w:rFonts w:ascii="Arial" w:hAnsi="Arial" w:cs="Arial"/>
          <w:sz w:val="24"/>
          <w:szCs w:val="24"/>
        </w:rPr>
        <w:t>en lo cuantitativo</w:t>
      </w:r>
      <w:r w:rsidR="009C7BBA">
        <w:rPr>
          <w:rFonts w:ascii="Arial" w:hAnsi="Arial" w:cs="Arial"/>
          <w:sz w:val="24"/>
          <w:szCs w:val="24"/>
        </w:rPr>
        <w:t>;</w:t>
      </w:r>
      <w:r w:rsidR="00217D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24078C">
        <w:rPr>
          <w:rFonts w:ascii="Arial" w:hAnsi="Arial" w:cs="Arial"/>
          <w:sz w:val="24"/>
          <w:szCs w:val="24"/>
        </w:rPr>
        <w:t xml:space="preserve">por lo que se requería de una psicología más cultural, </w:t>
      </w:r>
      <w:r w:rsidR="008B5317">
        <w:rPr>
          <w:rFonts w:ascii="Arial" w:hAnsi="Arial" w:cs="Arial"/>
          <w:sz w:val="24"/>
          <w:szCs w:val="24"/>
        </w:rPr>
        <w:t xml:space="preserve">enfocada en lo cualitativo, que tomará en cuenta herramientas </w:t>
      </w:r>
      <w:r w:rsidR="00E1467F">
        <w:rPr>
          <w:rFonts w:ascii="Arial" w:hAnsi="Arial" w:cs="Arial"/>
          <w:sz w:val="24"/>
          <w:szCs w:val="24"/>
        </w:rPr>
        <w:t xml:space="preserve">como el lenguaje,  que es una forma vital de la cultura </w:t>
      </w:r>
      <w:r w:rsidR="002A7CB2">
        <w:rPr>
          <w:rFonts w:ascii="Arial" w:hAnsi="Arial" w:cs="Arial"/>
          <w:sz w:val="24"/>
          <w:szCs w:val="24"/>
        </w:rPr>
        <w:t>y es un artefacto que modula la  conducta.</w:t>
      </w:r>
    </w:p>
    <w:p w:rsidR="00F92245" w:rsidRDefault="00F92245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padeció un proceso, de un pensamiento lineal </w:t>
      </w:r>
      <w:r w:rsidR="006B06CC">
        <w:rPr>
          <w:rFonts w:ascii="Arial" w:hAnsi="Arial" w:cs="Arial"/>
          <w:sz w:val="24"/>
          <w:szCs w:val="24"/>
        </w:rPr>
        <w:t xml:space="preserve">el cuela buscaba la predicción de la conducta, por medio de </w:t>
      </w:r>
      <w:r w:rsidR="009270B4">
        <w:rPr>
          <w:rFonts w:ascii="Arial" w:hAnsi="Arial" w:cs="Arial"/>
          <w:sz w:val="24"/>
          <w:szCs w:val="24"/>
        </w:rPr>
        <w:t xml:space="preserve">un par de variables, que representan la causa y el efecto, tomando en cuenta solo lo </w:t>
      </w:r>
      <w:r w:rsidR="000257A3">
        <w:rPr>
          <w:rFonts w:ascii="Arial" w:hAnsi="Arial" w:cs="Arial"/>
          <w:sz w:val="24"/>
          <w:szCs w:val="24"/>
        </w:rPr>
        <w:t xml:space="preserve">visible, a un pensamiento </w:t>
      </w:r>
      <w:r w:rsidR="001772F4">
        <w:rPr>
          <w:rFonts w:ascii="Arial" w:hAnsi="Arial" w:cs="Arial"/>
          <w:sz w:val="24"/>
          <w:szCs w:val="24"/>
        </w:rPr>
        <w:t xml:space="preserve">elíptico, que toma en cuenta todo un contexto y el sujeto inmerso en </w:t>
      </w:r>
      <w:r w:rsidR="00664629">
        <w:rPr>
          <w:rFonts w:ascii="Arial" w:hAnsi="Arial" w:cs="Arial"/>
          <w:sz w:val="24"/>
          <w:szCs w:val="24"/>
        </w:rPr>
        <w:t xml:space="preserve">él. </w:t>
      </w:r>
    </w:p>
    <w:p w:rsidR="00121180" w:rsidRDefault="005A27C3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mencionó que el aprendizaje se da </w:t>
      </w:r>
      <w:r w:rsidR="0030467B">
        <w:rPr>
          <w:rFonts w:ascii="Arial" w:hAnsi="Arial" w:cs="Arial"/>
          <w:sz w:val="24"/>
          <w:szCs w:val="24"/>
        </w:rPr>
        <w:t xml:space="preserve">cuando nos interesa y es </w:t>
      </w:r>
      <w:r w:rsidR="005C534A">
        <w:rPr>
          <w:rFonts w:ascii="Arial" w:hAnsi="Arial" w:cs="Arial"/>
          <w:sz w:val="24"/>
          <w:szCs w:val="24"/>
        </w:rPr>
        <w:t xml:space="preserve">útil,  de una manera en que podamos relacionar y para generar un aprendizaje más sólido </w:t>
      </w:r>
      <w:r w:rsidR="0089083C">
        <w:rPr>
          <w:rFonts w:ascii="Arial" w:hAnsi="Arial" w:cs="Arial"/>
          <w:sz w:val="24"/>
          <w:szCs w:val="24"/>
        </w:rPr>
        <w:t xml:space="preserve">se debe de dar colaborativamente </w:t>
      </w:r>
    </w:p>
    <w:p w:rsidR="005558B7" w:rsidRDefault="00EC1D41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finalizar la clase, </w:t>
      </w:r>
      <w:r w:rsidR="004A3E65">
        <w:rPr>
          <w:rFonts w:ascii="Arial" w:hAnsi="Arial" w:cs="Arial"/>
          <w:sz w:val="24"/>
          <w:szCs w:val="24"/>
        </w:rPr>
        <w:t xml:space="preserve">pude sacar varias conclusiones que ya había </w:t>
      </w:r>
      <w:r w:rsidR="001B220C">
        <w:rPr>
          <w:rFonts w:ascii="Arial" w:hAnsi="Arial" w:cs="Arial"/>
          <w:sz w:val="24"/>
          <w:szCs w:val="24"/>
        </w:rPr>
        <w:t xml:space="preserve">observado pero no tenía un marco teórico con que respaldarlas. También </w:t>
      </w:r>
      <w:r w:rsidR="00B52FFA">
        <w:rPr>
          <w:rFonts w:ascii="Arial" w:hAnsi="Arial" w:cs="Arial"/>
          <w:sz w:val="24"/>
          <w:szCs w:val="24"/>
        </w:rPr>
        <w:t>se me hizo interesante que</w:t>
      </w:r>
      <w:r w:rsidR="00F81C34">
        <w:rPr>
          <w:rFonts w:ascii="Arial" w:hAnsi="Arial" w:cs="Arial"/>
          <w:sz w:val="24"/>
          <w:szCs w:val="24"/>
        </w:rPr>
        <w:t xml:space="preserve"> y de cierta manera me tomo por sorpresa que, los artefactos pueden ser cualquier cosa realizada por la cultura y sirve como </w:t>
      </w:r>
      <w:r w:rsidR="009978E7">
        <w:rPr>
          <w:rFonts w:ascii="Arial" w:hAnsi="Arial" w:cs="Arial"/>
          <w:sz w:val="24"/>
          <w:szCs w:val="24"/>
        </w:rPr>
        <w:t>mediador y o</w:t>
      </w:r>
      <w:r w:rsidR="00F81C34">
        <w:rPr>
          <w:rFonts w:ascii="Arial" w:hAnsi="Arial" w:cs="Arial"/>
          <w:sz w:val="24"/>
          <w:szCs w:val="24"/>
        </w:rPr>
        <w:t xml:space="preserve"> herramienta </w:t>
      </w:r>
      <w:r w:rsidR="009978E7">
        <w:rPr>
          <w:rFonts w:ascii="Arial" w:hAnsi="Arial" w:cs="Arial"/>
          <w:sz w:val="24"/>
          <w:szCs w:val="24"/>
        </w:rPr>
        <w:t xml:space="preserve">utilizado por el aprendiz para un objetivo. </w:t>
      </w:r>
    </w:p>
    <w:p w:rsidR="007526EF" w:rsidRDefault="002A01BF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Aún me quedan algunas dudas sobre el tema, me siento un poco confundida con los conceptos, pero espero poder </w:t>
      </w:r>
      <w:r w:rsidR="00CD2BDA">
        <w:rPr>
          <w:rFonts w:ascii="Arial" w:hAnsi="Arial" w:cs="Arial"/>
          <w:sz w:val="24"/>
          <w:szCs w:val="24"/>
        </w:rPr>
        <w:t>aclararlos en las clases posteriores, no sólo con la teoría sino también en la práctica de la vida cotidiana.</w:t>
      </w:r>
      <w:bookmarkStart w:id="0" w:name="_GoBack"/>
      <w:bookmarkEnd w:id="0"/>
    </w:p>
    <w:p w:rsidR="00346623" w:rsidRPr="000B02D9" w:rsidRDefault="00346623" w:rsidP="00613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finalizar, </w:t>
      </w:r>
      <w:r w:rsidR="00953CE7">
        <w:rPr>
          <w:rFonts w:ascii="Arial" w:hAnsi="Arial" w:cs="Arial"/>
          <w:sz w:val="24"/>
          <w:szCs w:val="24"/>
        </w:rPr>
        <w:t xml:space="preserve">si me considero buen </w:t>
      </w:r>
      <w:r w:rsidR="002C135E">
        <w:rPr>
          <w:rFonts w:ascii="Arial" w:hAnsi="Arial" w:cs="Arial"/>
          <w:sz w:val="24"/>
          <w:szCs w:val="24"/>
        </w:rPr>
        <w:t xml:space="preserve">aprendiz, no de una manera en que pueda decir que soy excelente y que pueda ponerme encima de otros, pero </w:t>
      </w:r>
      <w:r w:rsidR="00866EEB">
        <w:rPr>
          <w:rFonts w:ascii="Arial" w:hAnsi="Arial" w:cs="Arial"/>
          <w:sz w:val="24"/>
          <w:szCs w:val="24"/>
        </w:rPr>
        <w:t xml:space="preserve">me doy cuenta que </w:t>
      </w:r>
      <w:r w:rsidR="005971C6">
        <w:rPr>
          <w:rFonts w:ascii="Arial" w:hAnsi="Arial" w:cs="Arial"/>
          <w:sz w:val="24"/>
          <w:szCs w:val="24"/>
        </w:rPr>
        <w:t xml:space="preserve">utilizo en gran medida todas las herramientas que tentó a mi alcance y las aprovecho a lo máximo,  también trato de </w:t>
      </w:r>
      <w:r w:rsidR="00DE1BAA">
        <w:rPr>
          <w:rFonts w:ascii="Arial" w:hAnsi="Arial" w:cs="Arial"/>
          <w:sz w:val="24"/>
          <w:szCs w:val="24"/>
        </w:rPr>
        <w:t xml:space="preserve">sustituir aquellas que en algún momento llegarán a hacerme falta, </w:t>
      </w:r>
      <w:r w:rsidR="006408F1">
        <w:rPr>
          <w:rFonts w:ascii="Arial" w:hAnsi="Arial" w:cs="Arial"/>
          <w:sz w:val="24"/>
          <w:szCs w:val="24"/>
        </w:rPr>
        <w:t xml:space="preserve">pero ocupo las que si tengo y las transformó.  </w:t>
      </w:r>
      <w:r w:rsidR="00185E2A">
        <w:rPr>
          <w:rFonts w:ascii="Arial" w:hAnsi="Arial" w:cs="Arial"/>
          <w:sz w:val="24"/>
          <w:szCs w:val="24"/>
        </w:rPr>
        <w:t xml:space="preserve">Ahora que podemos hablar de un aprendizaje más general, no sólo de conocimientos formales, </w:t>
      </w:r>
      <w:r w:rsidR="00082884">
        <w:rPr>
          <w:rFonts w:ascii="Arial" w:hAnsi="Arial" w:cs="Arial"/>
          <w:sz w:val="24"/>
          <w:szCs w:val="24"/>
        </w:rPr>
        <w:t xml:space="preserve">puedo poner más atención a aquellos mediadores que </w:t>
      </w:r>
      <w:r w:rsidR="009C15ED">
        <w:rPr>
          <w:rFonts w:ascii="Arial" w:hAnsi="Arial" w:cs="Arial"/>
          <w:sz w:val="24"/>
          <w:szCs w:val="24"/>
        </w:rPr>
        <w:t xml:space="preserve">en el algún momento puedan producir alguna transformación en </w:t>
      </w:r>
      <w:r w:rsidR="00766A52">
        <w:rPr>
          <w:rFonts w:ascii="Arial" w:hAnsi="Arial" w:cs="Arial"/>
          <w:sz w:val="24"/>
          <w:szCs w:val="24"/>
        </w:rPr>
        <w:t xml:space="preserve">mí, para aprovecharlos al máximo y así  generar resultados </w:t>
      </w:r>
      <w:r w:rsidR="00BB5D48">
        <w:rPr>
          <w:rFonts w:ascii="Arial" w:hAnsi="Arial" w:cs="Arial"/>
          <w:sz w:val="24"/>
          <w:szCs w:val="24"/>
        </w:rPr>
        <w:t>con una amiga prolongación mayor.</w:t>
      </w:r>
    </w:p>
    <w:sectPr w:rsidR="00346623" w:rsidRPr="000B02D9" w:rsidSect="000B02D9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80" w:rsidRDefault="00364780" w:rsidP="00FA7969">
      <w:pPr>
        <w:spacing w:after="0" w:line="240" w:lineRule="auto"/>
      </w:pPr>
      <w:r>
        <w:separator/>
      </w:r>
    </w:p>
  </w:endnote>
  <w:endnote w:type="continuationSeparator" w:id="0">
    <w:p w:rsidR="00364780" w:rsidRDefault="00364780" w:rsidP="00FA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80" w:rsidRDefault="00364780" w:rsidP="00FA7969">
      <w:pPr>
        <w:spacing w:after="0" w:line="240" w:lineRule="auto"/>
      </w:pPr>
      <w:r>
        <w:separator/>
      </w:r>
    </w:p>
  </w:footnote>
  <w:footnote w:type="continuationSeparator" w:id="0">
    <w:p w:rsidR="00364780" w:rsidRDefault="00364780" w:rsidP="00FA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69" w:rsidRDefault="00127D93" w:rsidP="007F58C5">
    <w:pPr>
      <w:pStyle w:val="Encabezado"/>
      <w:jc w:val="center"/>
    </w:pPr>
    <w:r>
      <w:t xml:space="preserve">16-02-17 </w:t>
    </w:r>
    <w:r w:rsidR="007F58C5">
      <w:t>Terminación de la introducción a la Teoría Sociocultural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E6"/>
    <w:rsid w:val="000257A3"/>
    <w:rsid w:val="00082884"/>
    <w:rsid w:val="000B02D9"/>
    <w:rsid w:val="00121180"/>
    <w:rsid w:val="00127D93"/>
    <w:rsid w:val="001772F4"/>
    <w:rsid w:val="00185E2A"/>
    <w:rsid w:val="001B220C"/>
    <w:rsid w:val="00217D06"/>
    <w:rsid w:val="0024078C"/>
    <w:rsid w:val="002A01BF"/>
    <w:rsid w:val="002A7CB2"/>
    <w:rsid w:val="002C135E"/>
    <w:rsid w:val="0030467B"/>
    <w:rsid w:val="00346623"/>
    <w:rsid w:val="00364780"/>
    <w:rsid w:val="0040007D"/>
    <w:rsid w:val="00413830"/>
    <w:rsid w:val="004A3E65"/>
    <w:rsid w:val="004E45AD"/>
    <w:rsid w:val="00533E4C"/>
    <w:rsid w:val="005558B7"/>
    <w:rsid w:val="005618EB"/>
    <w:rsid w:val="005971C6"/>
    <w:rsid w:val="005A27C3"/>
    <w:rsid w:val="005C534A"/>
    <w:rsid w:val="00613C26"/>
    <w:rsid w:val="006408F1"/>
    <w:rsid w:val="00664629"/>
    <w:rsid w:val="00680110"/>
    <w:rsid w:val="006A67AB"/>
    <w:rsid w:val="006B06CC"/>
    <w:rsid w:val="006E0D9C"/>
    <w:rsid w:val="007526EF"/>
    <w:rsid w:val="00766A52"/>
    <w:rsid w:val="007C6B25"/>
    <w:rsid w:val="007D4559"/>
    <w:rsid w:val="007F58C5"/>
    <w:rsid w:val="00866EEB"/>
    <w:rsid w:val="0089083C"/>
    <w:rsid w:val="008B4CE6"/>
    <w:rsid w:val="008B5317"/>
    <w:rsid w:val="009270B4"/>
    <w:rsid w:val="00953CE7"/>
    <w:rsid w:val="009978E7"/>
    <w:rsid w:val="009C15ED"/>
    <w:rsid w:val="009C7BBA"/>
    <w:rsid w:val="00A611E9"/>
    <w:rsid w:val="00A81D64"/>
    <w:rsid w:val="00B52FFA"/>
    <w:rsid w:val="00BB5D48"/>
    <w:rsid w:val="00CD2BDA"/>
    <w:rsid w:val="00CF6CF2"/>
    <w:rsid w:val="00D71069"/>
    <w:rsid w:val="00DE1BAA"/>
    <w:rsid w:val="00E1467F"/>
    <w:rsid w:val="00EC1D41"/>
    <w:rsid w:val="00F47A2E"/>
    <w:rsid w:val="00F81C34"/>
    <w:rsid w:val="00F92245"/>
    <w:rsid w:val="00F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44FF3"/>
  <w15:chartTrackingRefBased/>
  <w15:docId w15:val="{53A38EF1-1B50-794C-9BE2-3B7BD598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969"/>
  </w:style>
  <w:style w:type="paragraph" w:styleId="Piedepgina">
    <w:name w:val="footer"/>
    <w:basedOn w:val="Normal"/>
    <w:link w:val="PiedepginaCar"/>
    <w:uiPriority w:val="99"/>
    <w:unhideWhenUsed/>
    <w:rsid w:val="00FA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michelitzury@gmail.com</dc:creator>
  <cp:keywords/>
  <dc:description/>
  <cp:lastModifiedBy>michelitzury@gmail.com</cp:lastModifiedBy>
  <cp:revision>2</cp:revision>
  <dcterms:created xsi:type="dcterms:W3CDTF">2017-02-19T12:02:00Z</dcterms:created>
  <dcterms:modified xsi:type="dcterms:W3CDTF">2017-02-19T12:02:00Z</dcterms:modified>
</cp:coreProperties>
</file>